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CEEC" w14:textId="1ED12CD5" w:rsidR="00D310CC" w:rsidRDefault="00D310CC" w:rsidP="00131472">
      <w:pPr>
        <w:spacing w:after="375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29 ноября на площадке </w:t>
      </w:r>
      <w:r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TRANSTEC</w:t>
      </w:r>
      <w:r w:rsidRPr="00D310C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обсудят перспективы развития и возможные и</w:t>
      </w:r>
      <w:r w:rsidR="00131472" w:rsidRPr="00662B4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нвестиционные решения в логистической сети на МТК «Север–Юг»</w:t>
      </w:r>
      <w:r w:rsidR="00131472"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</w:p>
    <w:p w14:paraId="34F15DFD" w14:textId="15EB686A" w:rsidR="00662B4F" w:rsidRPr="00131472" w:rsidRDefault="00662B4F" w:rsidP="00131472">
      <w:pPr>
        <w:spacing w:after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Одним из ключевых аспектов насыщенной деловой программы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 xml:space="preserve">XVII 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еждународного форума-выставки TRANSTEC по развитию транспортных коридоров и логистической инфраструктуры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станет сессия «Инвестиционные решения в развитии логистической сети на МТК «Север–Юг». </w:t>
      </w:r>
    </w:p>
    <w:p w14:paraId="2F576753" w14:textId="5B271993" w:rsidR="00662B4F" w:rsidRPr="00131472" w:rsidRDefault="00662B4F" w:rsidP="00131472">
      <w:pPr>
        <w:spacing w:after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Даты проведения: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29 ноября - 1 декабря 2022 года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14:paraId="060CFA24" w14:textId="7755D5F6" w:rsidR="00662B4F" w:rsidRPr="00662B4F" w:rsidRDefault="00662B4F" w:rsidP="00131472">
      <w:pPr>
        <w:spacing w:after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Место проведения</w:t>
      </w:r>
      <w:r w:rsidRPr="0066319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66319E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 xml:space="preserve">КВЦ </w:t>
      </w:r>
      <w:r w:rsidR="00131472">
        <w:rPr>
          <w:rFonts w:ascii="Times New Roman" w:eastAsia="Times New Roman" w:hAnsi="Times New Roman" w:cs="Times New Roman"/>
          <w:color w:val="000000"/>
          <w:lang w:eastAsia="ru-RU"/>
        </w:rPr>
        <w:t>«ЭКСПОФОРУМ»</w:t>
      </w:r>
    </w:p>
    <w:p w14:paraId="4723B225" w14:textId="77777777" w:rsidR="00662B4F" w:rsidRPr="00662B4F" w:rsidRDefault="00662B4F" w:rsidP="0013147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Соорганизатором TRANSTEC является Автономная некоммерческая организация «Дирекция международных транспортных коридоров» (АНО «ДМТК»). Полномочия учредителя АНО «ДМТК» от имени Российской Федерации осуществляет Министерство транспорта Российской Федерации.</w:t>
      </w:r>
    </w:p>
    <w:p w14:paraId="3F760ADC" w14:textId="77777777" w:rsidR="00662B4F" w:rsidRPr="00662B4F" w:rsidRDefault="00662B4F" w:rsidP="0013147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Официальный партнер - Российский союз промышленников и предпринимателей</w:t>
      </w:r>
    </w:p>
    <w:p w14:paraId="2E8B7676" w14:textId="7467A497" w:rsidR="00662B4F" w:rsidRPr="00131472" w:rsidRDefault="00662B4F" w:rsidP="0013147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Стратегический партер - АО «Объединенная транспортно-логистическая компания – Евразийский железнодорожный альянс».</w:t>
      </w:r>
    </w:p>
    <w:p w14:paraId="47222C5E" w14:textId="050CE134" w:rsidR="003D3567" w:rsidRPr="00131472" w:rsidRDefault="003D3567" w:rsidP="00131472">
      <w:pPr>
        <w:ind w:left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A282D34" w14:textId="5470E981" w:rsidR="003D3567" w:rsidRPr="00662B4F" w:rsidRDefault="003D3567" w:rsidP="00D310CC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Россия</w:t>
      </w:r>
      <w:r w:rsidR="0038699D"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-</w:t>
      </w:r>
      <w:r w:rsidR="0038699D"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13147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Иран</w:t>
      </w:r>
    </w:p>
    <w:p w14:paraId="2AE103CB" w14:textId="77777777" w:rsidR="003D3567" w:rsidRPr="00131472" w:rsidRDefault="003D3567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4B27262" w14:textId="6A6165B5" w:rsidR="00662B4F" w:rsidRPr="00131472" w:rsidRDefault="003D3567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Огромное значение в рамках 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TRANSTEC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 придается 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 xml:space="preserve">укреплению 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партнерских отношений 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>России и Ирана.</w:t>
      </w:r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 Присутствие на площадке 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– возможность установить деловые контакты на высоком уровне. </w:t>
      </w:r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В частности, в работе Форума традиционно примет участие Чрезвычайный и Полномочный Посол Исламской Республики Иран в Российской Федерации </w:t>
      </w:r>
      <w:proofErr w:type="spellStart"/>
      <w:r w:rsidR="00290692" w:rsidRPr="00131472">
        <w:rPr>
          <w:rFonts w:ascii="Times New Roman" w:eastAsia="Times New Roman" w:hAnsi="Times New Roman" w:cs="Times New Roman"/>
          <w:lang w:eastAsia="ru-RU"/>
        </w:rPr>
        <w:t>Казем</w:t>
      </w:r>
      <w:proofErr w:type="spellEnd"/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290692" w:rsidRPr="00131472">
        <w:rPr>
          <w:rFonts w:ascii="Times New Roman" w:eastAsia="Times New Roman" w:hAnsi="Times New Roman" w:cs="Times New Roman"/>
          <w:lang w:eastAsia="ru-RU"/>
        </w:rPr>
        <w:t>Джалали</w:t>
      </w:r>
      <w:proofErr w:type="spellEnd"/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 xml:space="preserve">В прошлом году 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г-н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Казем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Джалали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обращался к участникам 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>на церемонии открытия TRANSTEC 2021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. 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>Видео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 доступно</w:t>
      </w:r>
      <w:r w:rsidR="00662B4F" w:rsidRPr="00131472">
        <w:rPr>
          <w:rFonts w:ascii="Times New Roman" w:eastAsia="Times New Roman" w:hAnsi="Times New Roman" w:cs="Times New Roman"/>
          <w:lang w:eastAsia="ru-RU"/>
        </w:rPr>
        <w:t xml:space="preserve"> по ссылке  </w:t>
      </w:r>
      <w:hyperlink r:id="rId5" w:history="1">
        <w:r w:rsidR="00290692" w:rsidRPr="00131472">
          <w:rPr>
            <w:rStyle w:val="a5"/>
            <w:rFonts w:ascii="Times New Roman" w:eastAsia="Times New Roman" w:hAnsi="Times New Roman" w:cs="Times New Roman"/>
            <w:lang w:eastAsia="ru-RU"/>
          </w:rPr>
          <w:t>https://www.youtube.com/watch?v=7Pqkzgz-7dg</w:t>
        </w:r>
      </w:hyperlink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CDB14EE" w14:textId="77777777" w:rsidR="00662B4F" w:rsidRPr="00131472" w:rsidRDefault="00662B4F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BBEEE0F" w14:textId="0FE53645" w:rsidR="00662B4F" w:rsidRPr="00131472" w:rsidRDefault="00662B4F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>В этом году компании из Ирана</w:t>
      </w:r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 активно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 становятся партнерами выставочной экспозиции</w:t>
      </w:r>
      <w:r w:rsidR="00131472">
        <w:rPr>
          <w:rFonts w:ascii="Times New Roman" w:eastAsia="Times New Roman" w:hAnsi="Times New Roman" w:cs="Times New Roman"/>
          <w:lang w:eastAsia="ru-RU"/>
        </w:rPr>
        <w:t>.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r w:rsidR="00131472">
        <w:rPr>
          <w:rFonts w:ascii="Times New Roman" w:eastAsia="Times New Roman" w:hAnsi="Times New Roman" w:cs="Times New Roman"/>
          <w:lang w:eastAsia="ru-RU"/>
        </w:rPr>
        <w:t xml:space="preserve">В их числе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Behineh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Tarabar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Azhour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>.</w:t>
      </w:r>
      <w:r w:rsidR="00290692"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3BF2B9C" w14:textId="77777777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D31289F" w14:textId="56BF407E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Генеральный директор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Behineh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Tarabar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Azhour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Самане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Алипур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и председатель правления Мустафа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Акдам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рассказали о возможностях, которые дает участие в мероприятии. </w:t>
      </w:r>
    </w:p>
    <w:p w14:paraId="21F02E43" w14:textId="77777777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162B734B" w14:textId="021A0C2D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>«С расширением санкций США против России и последующим отказом от сотрудничества судоходных компаний с портами Санкт-Петербург и Новороссийск многие трейдеры и судоходные компании и производители осознали, что альтернативным маршрутом может быть Иран. У Ирана есть морской транспорт в Индию, страны Персидского залива, а также железнодорожный и автомобильный транспорт в Пакистан.</w:t>
      </w:r>
    </w:p>
    <w:p w14:paraId="1BF2CB81" w14:textId="77777777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6BFC28A" w14:textId="4C75E3BD" w:rsidR="00662B4F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>Железная дорога Ирана имеет границы с Туркменистаном (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Сарахс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Инчех-Борун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>), поэтому имеет возможность транзита грузов из Индии через Бендер-Аббас напрямую по железной дороге в Россию, Беларусь и страны СНГ».</w:t>
      </w:r>
    </w:p>
    <w:p w14:paraId="28B60DCE" w14:textId="6157304E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8E509D5" w14:textId="2C9194E6" w:rsidR="00290692" w:rsidRPr="00131472" w:rsidRDefault="0038699D" w:rsidP="0013147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lang w:eastAsia="ru-RU"/>
        </w:rPr>
        <w:t>Россия - Индия</w:t>
      </w:r>
    </w:p>
    <w:p w14:paraId="68534DD3" w14:textId="47C10ED4" w:rsidR="0038699D" w:rsidRPr="00131472" w:rsidRDefault="0038699D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Г-н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Шрикант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Бадига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, заместитель председателя Совета по содействию экспорту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EOUs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&amp;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SEZs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(EPCES) Министерства торговли и промышленности Индии возглавит индийскую делегацию на площадке TRANSTEC.</w:t>
      </w:r>
    </w:p>
    <w:p w14:paraId="4E5FA65B" w14:textId="5EDD8DF6" w:rsidR="00290692" w:rsidRPr="00131472" w:rsidRDefault="0038699D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lastRenderedPageBreak/>
        <w:t xml:space="preserve">Кроме того, г-н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Шрикант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Бадига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, является директором Asia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for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World Free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Zones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Organization, председателем Совета по развитию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Assocham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31472">
        <w:rPr>
          <w:rFonts w:ascii="Times New Roman" w:eastAsia="Times New Roman" w:hAnsi="Times New Roman" w:cs="Times New Roman"/>
          <w:lang w:eastAsia="ru-RU"/>
        </w:rPr>
        <w:t>Telangana</w:t>
      </w:r>
      <w:proofErr w:type="spellEnd"/>
      <w:r w:rsidRPr="00131472">
        <w:rPr>
          <w:rFonts w:ascii="Times New Roman" w:eastAsia="Times New Roman" w:hAnsi="Times New Roman" w:cs="Times New Roman"/>
          <w:lang w:eastAsia="ru-RU"/>
        </w:rPr>
        <w:t>, председателем Индо-Американской торговой палаты (отделение AP &amp; TS) и членом правления Phoenix Group.</w:t>
      </w:r>
    </w:p>
    <w:p w14:paraId="6B8CF289" w14:textId="77777777" w:rsidR="0038699D" w:rsidRPr="00131472" w:rsidRDefault="0038699D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28EA6DFC" w14:textId="57ECA32F" w:rsidR="00290692" w:rsidRPr="00131472" w:rsidRDefault="0038699D" w:rsidP="0013147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lang w:eastAsia="ru-RU"/>
        </w:rPr>
        <w:t>Россия – Узбекистан</w:t>
      </w:r>
    </w:p>
    <w:p w14:paraId="3BCAD47E" w14:textId="77777777" w:rsidR="0038699D" w:rsidRPr="00131472" w:rsidRDefault="0038699D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6CB3AF8" w14:textId="197247F8" w:rsidR="00290692" w:rsidRPr="00131472" w:rsidRDefault="0038699D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>Сформирована делегация от Министерства транспорта Республики Узбекистан. В работе форума примут участие представитель департамента развития автомобильного и речного транспорта и представитель департамента развития железнодорожного транспорта.</w:t>
      </w:r>
    </w:p>
    <w:p w14:paraId="078A3414" w14:textId="5BFC8C06" w:rsidR="00290692" w:rsidRPr="00131472" w:rsidRDefault="0029069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0294BB31" w14:textId="309C6745" w:rsidR="00290692" w:rsidRPr="00131472" w:rsidRDefault="00131472" w:rsidP="00131472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31472">
        <w:rPr>
          <w:rFonts w:ascii="Times New Roman" w:eastAsia="Times New Roman" w:hAnsi="Times New Roman" w:cs="Times New Roman"/>
          <w:b/>
          <w:bCs/>
          <w:lang w:eastAsia="ru-RU"/>
        </w:rPr>
        <w:t>Участие российского бизнеса и официальных ведомств</w:t>
      </w:r>
    </w:p>
    <w:p w14:paraId="27CCAFD0" w14:textId="77777777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53EA5D25" w14:textId="77777777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Как и Санкт-Петербург, </w:t>
      </w:r>
      <w:r w:rsidRPr="001314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Астраханская область</w:t>
      </w:r>
      <w:r w:rsidRPr="00131472">
        <w:rPr>
          <w:rFonts w:ascii="Times New Roman" w:eastAsia="Times New Roman" w:hAnsi="Times New Roman" w:cs="Times New Roman"/>
          <w:lang w:eastAsia="ru-RU"/>
        </w:rPr>
        <w:t xml:space="preserve"> является ключевым транспортно-логистическим узлом маршрута. В работе предстоящего Форума от региона примут участие:</w:t>
      </w:r>
    </w:p>
    <w:p w14:paraId="610443C8" w14:textId="3D4B6662" w:rsidR="00131472" w:rsidRPr="00131472" w:rsidRDefault="00131472" w:rsidP="00131472">
      <w:pPr>
        <w:pStyle w:val="a4"/>
        <w:numPr>
          <w:ilvl w:val="0"/>
          <w:numId w:val="2"/>
        </w:numPr>
        <w:jc w:val="both"/>
      </w:pPr>
      <w:r w:rsidRPr="00131472">
        <w:t>Афанасьев Денис Александрович - заместитель председателя Правительства Астраханской области;</w:t>
      </w:r>
    </w:p>
    <w:p w14:paraId="7BA94CB5" w14:textId="2A168C9B" w:rsidR="00131472" w:rsidRPr="00131472" w:rsidRDefault="00131472" w:rsidP="00131472">
      <w:pPr>
        <w:pStyle w:val="a4"/>
        <w:numPr>
          <w:ilvl w:val="0"/>
          <w:numId w:val="2"/>
        </w:numPr>
        <w:jc w:val="both"/>
      </w:pPr>
      <w:r w:rsidRPr="00131472">
        <w:t>Волынский Илья Александрович - министр промышленности и природных ресурсов Астраханской области;</w:t>
      </w:r>
    </w:p>
    <w:p w14:paraId="28F0C207" w14:textId="5EFC9982" w:rsidR="00131472" w:rsidRPr="00131472" w:rsidRDefault="00131472" w:rsidP="00131472">
      <w:pPr>
        <w:pStyle w:val="a4"/>
        <w:numPr>
          <w:ilvl w:val="0"/>
          <w:numId w:val="2"/>
        </w:numPr>
        <w:jc w:val="both"/>
      </w:pPr>
      <w:r w:rsidRPr="00131472">
        <w:t>Кабаков Михаил Александрович - заместитель министра промышленности и природных ресурсов Астраханской области;</w:t>
      </w:r>
    </w:p>
    <w:p w14:paraId="2ADE1594" w14:textId="0A1319EF" w:rsidR="00290692" w:rsidRPr="00131472" w:rsidRDefault="00131472" w:rsidP="00131472">
      <w:pPr>
        <w:pStyle w:val="a4"/>
        <w:numPr>
          <w:ilvl w:val="0"/>
          <w:numId w:val="2"/>
        </w:numPr>
        <w:jc w:val="both"/>
      </w:pPr>
      <w:r w:rsidRPr="00131472">
        <w:t>Вакуленко Ирина Игоревна - начальник управления промышленности и логистики министерства промышленности и природных ресурсов Астраханской области.</w:t>
      </w:r>
    </w:p>
    <w:p w14:paraId="54843CEB" w14:textId="77777777" w:rsidR="00662B4F" w:rsidRPr="00131472" w:rsidRDefault="00662B4F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7021DC3C" w14:textId="16D190BC" w:rsidR="00662B4F" w:rsidRPr="00131472" w:rsidRDefault="00662B4F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Также в мероприятии примет участие </w:t>
      </w:r>
      <w:r w:rsidRPr="001314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 xml:space="preserve">Сергей Юрьевич </w:t>
      </w:r>
      <w:proofErr w:type="spellStart"/>
      <w:r w:rsidRPr="001314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Милушкин</w:t>
      </w:r>
      <w:proofErr w:type="spellEnd"/>
      <w:r w:rsidRPr="001314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, генеральный директор Управляющей компании Каспийского кластера «Особая экономическая зона «ЛОТОС»</w:t>
      </w:r>
      <w:r w:rsidRPr="00131472">
        <w:rPr>
          <w:rFonts w:ascii="Times New Roman" w:eastAsia="Times New Roman" w:hAnsi="Times New Roman" w:cs="Times New Roman"/>
          <w:lang w:eastAsia="ru-RU"/>
        </w:rPr>
        <w:t>. На TRANSTEC 2022 Сергей Юрьевич выступит в качестве модератора сессии «Инвестиционные решения в развитии логистической сети на МТК «Север–Юг».</w:t>
      </w:r>
    </w:p>
    <w:p w14:paraId="1D929731" w14:textId="1BBF035A" w:rsidR="00A96876" w:rsidRPr="00131472" w:rsidRDefault="00A96876" w:rsidP="00131472">
      <w:pPr>
        <w:jc w:val="both"/>
        <w:rPr>
          <w:rFonts w:ascii="Times New Roman" w:hAnsi="Times New Roman" w:cs="Times New Roman"/>
        </w:rPr>
      </w:pPr>
    </w:p>
    <w:p w14:paraId="09F0514A" w14:textId="636B4332" w:rsidR="00A96876" w:rsidRPr="00131472" w:rsidRDefault="00A96876" w:rsidP="00131472">
      <w:pPr>
        <w:jc w:val="both"/>
        <w:rPr>
          <w:rFonts w:ascii="Times New Roman" w:hAnsi="Times New Roman" w:cs="Times New Roman"/>
        </w:rPr>
      </w:pPr>
    </w:p>
    <w:p w14:paraId="35FB4AD5" w14:textId="77777777" w:rsidR="00A96876" w:rsidRPr="00131472" w:rsidRDefault="00A96876" w:rsidP="00131472">
      <w:pPr>
        <w:jc w:val="both"/>
        <w:rPr>
          <w:rFonts w:ascii="Times New Roman" w:hAnsi="Times New Roman" w:cs="Times New Roman"/>
        </w:rPr>
      </w:pPr>
      <w:r w:rsidRPr="00131472">
        <w:rPr>
          <w:rFonts w:ascii="Times New Roman" w:hAnsi="Times New Roman" w:cs="Times New Roman"/>
          <w:b/>
          <w:bCs/>
          <w:i/>
          <w:iCs/>
        </w:rPr>
        <w:t>Финансовый директор ООО «</w:t>
      </w:r>
      <w:proofErr w:type="spellStart"/>
      <w:r w:rsidRPr="00131472">
        <w:rPr>
          <w:rFonts w:ascii="Times New Roman" w:hAnsi="Times New Roman" w:cs="Times New Roman"/>
          <w:b/>
          <w:bCs/>
          <w:i/>
          <w:iCs/>
        </w:rPr>
        <w:t>АгроТранс</w:t>
      </w:r>
      <w:proofErr w:type="spellEnd"/>
      <w:r w:rsidRPr="00131472">
        <w:rPr>
          <w:rFonts w:ascii="Times New Roman" w:hAnsi="Times New Roman" w:cs="Times New Roman"/>
          <w:b/>
          <w:bCs/>
          <w:i/>
          <w:iCs/>
        </w:rPr>
        <w:t xml:space="preserve">» </w:t>
      </w:r>
      <w:proofErr w:type="spellStart"/>
      <w:r w:rsidRPr="00131472">
        <w:rPr>
          <w:rFonts w:ascii="Times New Roman" w:hAnsi="Times New Roman" w:cs="Times New Roman"/>
          <w:b/>
          <w:bCs/>
          <w:i/>
          <w:iCs/>
        </w:rPr>
        <w:t>Маджди</w:t>
      </w:r>
      <w:proofErr w:type="spellEnd"/>
      <w:r w:rsidRPr="00131472">
        <w:rPr>
          <w:rFonts w:ascii="Times New Roman" w:hAnsi="Times New Roman" w:cs="Times New Roman"/>
          <w:b/>
          <w:bCs/>
          <w:i/>
          <w:iCs/>
        </w:rPr>
        <w:t xml:space="preserve"> Мохаммад</w:t>
      </w:r>
      <w:r w:rsidRPr="00131472">
        <w:rPr>
          <w:rFonts w:ascii="Times New Roman" w:hAnsi="Times New Roman" w:cs="Times New Roman"/>
        </w:rPr>
        <w:t xml:space="preserve"> рассказал о целях участия компании в мероприятии.</w:t>
      </w:r>
    </w:p>
    <w:p w14:paraId="0472B070" w14:textId="77777777" w:rsidR="00A96876" w:rsidRPr="00131472" w:rsidRDefault="00A96876" w:rsidP="00131472">
      <w:pPr>
        <w:jc w:val="both"/>
        <w:rPr>
          <w:rFonts w:ascii="Times New Roman" w:hAnsi="Times New Roman" w:cs="Times New Roman"/>
          <w:shd w:val="clear" w:color="auto" w:fill="FFFFFF"/>
        </w:rPr>
      </w:pPr>
    </w:p>
    <w:p w14:paraId="3EE7711C" w14:textId="77777777" w:rsidR="00A96876" w:rsidRPr="00131472" w:rsidRDefault="00A96876" w:rsidP="00131472">
      <w:pPr>
        <w:pStyle w:val="a3"/>
        <w:shd w:val="clear" w:color="auto" w:fill="FFFFFF"/>
        <w:spacing w:before="0" w:beforeAutospacing="0" w:after="375" w:afterAutospacing="0"/>
        <w:jc w:val="both"/>
      </w:pPr>
      <w:r w:rsidRPr="00131472">
        <w:t>«На выставке TRANSTEC наши специалисты расскажут о логистических решениях по МТК «Север – Юг», реализованных проектах, опыте сотрудничества с представительствами логистических компаний в Иране, развитии транспортных услуг в направлении Ирана, Индии, стран Персидского Залива, средней Азии и России».</w:t>
      </w:r>
    </w:p>
    <w:p w14:paraId="2F856A5D" w14:textId="00AA4CC6" w:rsidR="00662B4F" w:rsidRPr="00131472" w:rsidRDefault="00A96876" w:rsidP="00131472">
      <w:pPr>
        <w:pStyle w:val="a3"/>
        <w:shd w:val="clear" w:color="auto" w:fill="FFFFFF"/>
        <w:spacing w:before="0" w:beforeAutospacing="0" w:after="375" w:afterAutospacing="0"/>
        <w:jc w:val="both"/>
      </w:pPr>
      <w:r w:rsidRPr="00131472">
        <w:t>«Выставки дают возможность быть в курсе рыночных трендов и последних новостей. Встречи с заказчиками и переговоры открывают дополнительные перспективы развития бизнеса, выявляют проблемные точки, дают возможность максимально заявить о компании в самом начале деловой жизни, приобрести колоссальный опыт коллег и поделиться своим. Мы максимально открыты к диалогу, к сотрудничеству».</w:t>
      </w:r>
    </w:p>
    <w:p w14:paraId="0AE2CF36" w14:textId="7A0BF4D7" w:rsidR="0038699D" w:rsidRPr="00131472" w:rsidRDefault="0038699D" w:rsidP="00131472">
      <w:pPr>
        <w:jc w:val="both"/>
        <w:rPr>
          <w:rFonts w:ascii="Times New Roman" w:hAnsi="Times New Roman" w:cs="Times New Roman"/>
        </w:rPr>
      </w:pPr>
      <w:r w:rsidRPr="00131472">
        <w:rPr>
          <w:rFonts w:ascii="Times New Roman" w:hAnsi="Times New Roman" w:cs="Times New Roman"/>
        </w:rPr>
        <w:t>Успейте забронировать места выставочной экспозиции XVII Международного форума – выставки по развитию транспортных коридоров и логистической инфраструктуры TRANSTEC , который состоится с 29 ноября по 1 декабря 2022 года в Санкт-Петербурге на площадке КВЦ ЭКСПОФОРУМ.</w:t>
      </w:r>
    </w:p>
    <w:p w14:paraId="2DBFF48D" w14:textId="77777777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3124F33E" w14:textId="58A540BA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lastRenderedPageBreak/>
        <w:t xml:space="preserve">Также приглашаем Вас предложить решения по развитию взаимодействия бизнеса, государства и науки в качестве Делегата или </w:t>
      </w:r>
      <w:r w:rsidRPr="00131472">
        <w:rPr>
          <w:rFonts w:ascii="Times New Roman" w:eastAsia="Times New Roman" w:hAnsi="Times New Roman" w:cs="Times New Roman"/>
          <w:lang w:val="en-US" w:eastAsia="ru-RU"/>
        </w:rPr>
        <w:t>VIP</w:t>
      </w:r>
      <w:r w:rsidRPr="00131472">
        <w:rPr>
          <w:rFonts w:ascii="Times New Roman" w:eastAsia="Times New Roman" w:hAnsi="Times New Roman" w:cs="Times New Roman"/>
          <w:lang w:eastAsia="ru-RU"/>
        </w:rPr>
        <w:t>-участника. И будем рады обсудить информационное партнерство!</w:t>
      </w:r>
    </w:p>
    <w:p w14:paraId="56B0F583" w14:textId="77777777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</w:p>
    <w:p w14:paraId="691E8AE6" w14:textId="77777777" w:rsidR="00131472" w:rsidRPr="00131472" w:rsidRDefault="00131472" w:rsidP="00131472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 xml:space="preserve">Официальный сайт 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 xml:space="preserve">XVII </w:t>
      </w:r>
      <w:r w:rsidRPr="00131472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Pr="00662B4F">
        <w:rPr>
          <w:rFonts w:ascii="Times New Roman" w:eastAsia="Times New Roman" w:hAnsi="Times New Roman" w:cs="Times New Roman"/>
          <w:color w:val="000000"/>
          <w:lang w:eastAsia="ru-RU"/>
        </w:rPr>
        <w:t>еждународного форума-выставки TRANSTEC по развитию транспортных коридоров и логистической инфраструктуры</w:t>
      </w:r>
    </w:p>
    <w:p w14:paraId="71946A50" w14:textId="53C383CD" w:rsidR="00131472" w:rsidRPr="00662B4F" w:rsidRDefault="00131472" w:rsidP="00131472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131472">
        <w:rPr>
          <w:rFonts w:ascii="Times New Roman" w:eastAsia="Times New Roman" w:hAnsi="Times New Roman" w:cs="Times New Roman"/>
          <w:lang w:eastAsia="ru-RU"/>
        </w:rPr>
        <w:t>https://www.transtecforum.com</w:t>
      </w:r>
    </w:p>
    <w:p w14:paraId="2975F836" w14:textId="77777777" w:rsidR="00131472" w:rsidRPr="00131472" w:rsidRDefault="00131472" w:rsidP="00131472">
      <w:pPr>
        <w:jc w:val="both"/>
        <w:rPr>
          <w:rFonts w:ascii="Times New Roman" w:hAnsi="Times New Roman" w:cs="Times New Roman"/>
        </w:rPr>
      </w:pPr>
    </w:p>
    <w:sectPr w:rsidR="00131472" w:rsidRPr="0013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016F7"/>
    <w:multiLevelType w:val="hybridMultilevel"/>
    <w:tmpl w:val="9790E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8A58E7"/>
    <w:multiLevelType w:val="multilevel"/>
    <w:tmpl w:val="A0A0A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02450238">
    <w:abstractNumId w:val="1"/>
  </w:num>
  <w:num w:numId="2" w16cid:durableId="183373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76"/>
    <w:rsid w:val="00073536"/>
    <w:rsid w:val="00131472"/>
    <w:rsid w:val="00290692"/>
    <w:rsid w:val="0038699D"/>
    <w:rsid w:val="003D3567"/>
    <w:rsid w:val="003E368D"/>
    <w:rsid w:val="00662B4F"/>
    <w:rsid w:val="0066319E"/>
    <w:rsid w:val="00947310"/>
    <w:rsid w:val="00A96876"/>
    <w:rsid w:val="00D310CC"/>
    <w:rsid w:val="00F6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714E4"/>
  <w15:chartTrackingRefBased/>
  <w15:docId w15:val="{E14D139A-EFC8-3A4C-9B14-4845666F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687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List Paragraph"/>
    <w:basedOn w:val="a"/>
    <w:uiPriority w:val="34"/>
    <w:qFormat/>
    <w:rsid w:val="00662B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662B4F"/>
  </w:style>
  <w:style w:type="character" w:styleId="a5">
    <w:name w:val="Hyperlink"/>
    <w:basedOn w:val="a0"/>
    <w:uiPriority w:val="99"/>
    <w:unhideWhenUsed/>
    <w:rsid w:val="00290692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906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Pqkzgz-7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Алимова Кристина Алексеевна</dc:creator>
  <cp:keywords/>
  <dc:description/>
  <cp:lastModifiedBy>Алимова Кристина Алексеевна</cp:lastModifiedBy>
  <cp:revision>3</cp:revision>
  <dcterms:created xsi:type="dcterms:W3CDTF">2022-10-21T10:37:00Z</dcterms:created>
  <dcterms:modified xsi:type="dcterms:W3CDTF">2022-10-21T10:37:00Z</dcterms:modified>
</cp:coreProperties>
</file>